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851"/>
        <w:gridCol w:w="2693"/>
        <w:gridCol w:w="2835"/>
      </w:tblGrid>
      <w:tr w:rsidR="00224B93" w:rsidRPr="00A6276E" w:rsidTr="00227A42">
        <w:trPr>
          <w:trHeight w:val="89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51B" w:rsidRPr="00AD4328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D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Popis udruga kojima </w:t>
            </w:r>
            <w:r w:rsidR="00D061BE" w:rsidRPr="00D06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nisu odobrena </w:t>
            </w:r>
            <w:r w:rsidRPr="00AD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financijska sredstva</w:t>
            </w:r>
            <w:r w:rsidRPr="00AD43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D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 temelju Javnog natječaja za financiranje programa i projekata udruga iz područja socijalnog i humanitarnog značenja za unapređenje kvalitete života osoba s invaliditetom iz Proračuna Grada Zagreba za 2023.</w:t>
            </w:r>
          </w:p>
        </w:tc>
      </w:tr>
      <w:tr w:rsidR="0002203E" w:rsidRPr="00A6276E" w:rsidTr="00F54AAC">
        <w:trPr>
          <w:trHeight w:val="985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02203E" w:rsidRPr="0002203E" w:rsidRDefault="0002203E" w:rsidP="0002203E">
            <w:pPr>
              <w:overflowPunct w:val="0"/>
              <w:autoSpaceDE w:val="0"/>
              <w:autoSpaceDN w:val="0"/>
              <w:adjustRightInd w:val="0"/>
              <w:spacing w:before="120" w:after="12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220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INTERNETSKOJ STRANICI GRADA ZAGREBA dana 21. srpnja 2023.</w:t>
            </w:r>
          </w:p>
          <w:p w:rsidR="0002203E" w:rsidRPr="0002203E" w:rsidRDefault="0002203E" w:rsidP="0002203E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220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31. srpnja 2023. </w:t>
            </w:r>
          </w:p>
          <w:p w:rsidR="0002203E" w:rsidRPr="00A6276E" w:rsidRDefault="0002203E" w:rsidP="0002203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220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</w:t>
            </w:r>
            <w:bookmarkStart w:id="0" w:name="_GoBack"/>
            <w:bookmarkEnd w:id="0"/>
            <w:r w:rsidRPr="000220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branitelje i osobe s invaliditetom, Trg Stjepana Radića 1, 10000 Zagreb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  <w:hideMark/>
          </w:tcPr>
          <w:p w:rsidR="009A151B" w:rsidRPr="00A6276E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151B" w:rsidRPr="00A6276E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51B" w:rsidRPr="00A6276E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A151B" w:rsidRPr="00A6276E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A151B" w:rsidRPr="00A6276E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A151B" w:rsidRPr="00A6276E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 ili projekta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HRVATSKI SAVEZ UDRUGA CEREBRALNE I DJEČJE PARALIZE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Aktivno za OSI u zajednici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invalida rada Zagreba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Mobilni tim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za promicanje inkluzije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Uključi se u zajednicu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Hrvatske udruge paraplegičara i tetraplegičara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Radni vikend 2023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Hrvatsko društvo prevoditelja znakovnog jezika za gluhe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Jačanje jezičnih kompetencija Gluhih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za samozastupanje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Ljudska prava nisu bauk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Ocijenjeno prema kriterijima Javnog natječaja i načinu bodovanja sukladno Programu financiranja udruga iz područja socijalnog i humanitarnog značenja za unapređenje kvalitete </w:t>
            </w: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života osoba s invaliditetom u 2023.</w:t>
            </w:r>
          </w:p>
        </w:tc>
      </w:tr>
      <w:tr w:rsidR="00A6276E" w:rsidRPr="00A6276E" w:rsidTr="0002203E">
        <w:trPr>
          <w:trHeight w:val="5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Ludruga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L(j)udilo od oporavka kroz psihosocijalnu skrb u zajednici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„PLAVI TELEFON“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Plavi servis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79,50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Udruženje za unapređivanje obrazovanja slijepih i slabovidnih osoba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Informiranjem do bolje integracije i veće samostalnosti slijepih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79,50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FE4D3B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DEBRA, društvo oboljelih od bulozne epidermolize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FE4D3B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Pravilno reci, pomozi roditeljima i djeci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FE4D3B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FE4D3B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ZAJEDNICA SPINALNO OZLIJEĐENIH</w:t>
            </w:r>
          </w:p>
          <w:p w:rsidR="00A6276E" w:rsidRPr="00FE4D3B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(Spinalne ozljede Zagreb)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FE4D3B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Ronjenje bez prepreka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FE4D3B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D3B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KOZLIĆI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MALO PAPIRNATO KAZALIŠTE ILITI KAMIŠIBAJ - RADIONICE ZA DJECU S TEŠKOĆAMA U RAZVOJU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za razvojnu podršku „SIMUL“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Rastimo uz Simul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TENISKI KLUB OSOBA S INVALIDITETOM „SIRIUS“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Tenis za osobe s invaliditetom i djecu s teškoćama u razvoju - Sirius Open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77,50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Centar za istraživanje, edukaciju i primjenu novih znanja „UP2DATE“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Lončiću, kuhaj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76,50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Hrvatsko društvo prevoditelja znakovnog jezika za gluhe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Građanski odgoj za OSI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HRVATSKI SAVEZ UDRUGA INVALIDA RADA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"Stop predrasudama, stereotipima i diskriminaciji"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75,50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gluhoslijepih osoba Grada Zagreba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Edukacijom do inkluzije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74,50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Boćarski klub cerebralno paraliziranih osoba „Zagreb“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Rad je putokaz prema uspjehu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DOBROVOLJNO VATROGASNO DRUŠTVO PREČKO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Vatrogasci pomažu unaprijediti kvalitetu života osobama s invaliditetom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Savez „SUMSI“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Zajedno kroz izazove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točki 9. Javnog natječaja, odnosno načinu procjene programa i projekata, program ili projekt je ocijenjen 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Ocijenjeno prema kriterijima Javnog natječaja i načinu bodovanja sukladno Programu financiranja udruga iz područja </w:t>
            </w: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Hrvatska udruga za školovanje pasa vodiča i mobilitet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Znanje i vještine - tko se za roditelje brine?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Udruženje za unapređivanje obrazovanja slijepih i slabovidnih osoba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3D didaktički modeli za slijepe i slabovidne učenike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Hrvatsko društvo stručnih komunikacijskih posrednika za gluhe osobe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Izazov i prilika za jednakost – prijevod na daljinu – faza 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A6276E" w:rsidRPr="00A6276E" w:rsidTr="0002203E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SPORTSKO DRUŠTVO INVALIDA RADA „ZAGREB“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INVALIDI RADA U SPORTSKOM ŽIVOTU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76E" w:rsidRPr="00A6276E" w:rsidRDefault="00A6276E" w:rsidP="00A627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E" w:rsidRPr="00A6276E" w:rsidRDefault="00A6276E" w:rsidP="00A62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KAJAK KANU KLUB OSOBA S INVALIDITETOM </w:t>
            </w:r>
            <w:r w:rsidR="00AA497F" w:rsidRPr="00A6276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ZRINSKI</w:t>
            </w:r>
            <w:r w:rsidR="00AA497F" w:rsidRPr="00A6276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Sportsko rekreativne aktivnosti KKKOI Zrinski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657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INVALIDSKI ODBOJKAŠKI KLUB </w:t>
            </w:r>
            <w:r w:rsidR="00657241" w:rsidRPr="00A6276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ZAGREB</w:t>
            </w:r>
            <w:r w:rsidR="00657241" w:rsidRPr="00A6276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ParaVolley Europe Champions Cup 2023 – Man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65,50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za prevenciju prekomjerne težine</w:t>
            </w:r>
            <w:r w:rsidR="00657241"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 Hrvatska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Unaprjeđenje kvalitete života osoba s invaliditetom putem medija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65,50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media talenti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Zajedno do cilja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KOŠARKAŠKI KLUB INVALIDA </w:t>
            </w:r>
            <w:r w:rsidR="006B0204" w:rsidRPr="00A6276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ZAGREB</w:t>
            </w:r>
            <w:r w:rsidR="006B0204" w:rsidRPr="00A6276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IGRANJE KOŠARKE U KOLICIMA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za promicanje inkluzije osoba s invaliditetom Mogu sve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Upoznaj svijet Mogu sve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za prevenciju stigmatizacije i edukaciju teatrom - UPSET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UPSET'NGO: Guerrila Marketing za kulturnu inkluziju i promociju vještina osoba s invaliditetom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62,67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850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Muzej to GO!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Para Taekwondo Klub Čigra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Na krilima Čigre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6B0204" w:rsidP="006B0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224B93"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ahovski klub slijepih 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224B93" w:rsidRPr="00A6276E">
              <w:rPr>
                <w:rFonts w:ascii="Times New Roman" w:hAnsi="Times New Roman" w:cs="Times New Roman"/>
                <w:sz w:val="20"/>
                <w:szCs w:val="20"/>
              </w:rPr>
              <w:t>Polet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STISAK RUKU IZNAD ŠAHOVNICE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F60" w:rsidRPr="00A6276E" w:rsidRDefault="00952F60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Zagrebački parasportski savez </w:t>
            </w:r>
          </w:p>
          <w:p w:rsidR="00224B93" w:rsidRPr="00A6276E" w:rsidRDefault="00952F60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6B0204" w:rsidRPr="00A6276E">
              <w:rPr>
                <w:rFonts w:ascii="Times New Roman" w:hAnsi="Times New Roman" w:cs="Times New Roman"/>
                <w:sz w:val="20"/>
                <w:szCs w:val="20"/>
              </w:rPr>
              <w:t>Zagrebački športski savez osoba s invaliditetom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Rekreacijom do zdravlja - sportsko rekreativne 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aktivnosti za osobe s invaliditetom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točki 9. Javnog natječaja, odnosno načinu procjene programa i projekata, program ili projekt je ocijenjen </w:t>
            </w: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Ocijenjeno prema kriterijima Javnog natječaja i načinu bodovanja sukladno Programu financiranja udruga iz područja </w:t>
            </w: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Hrvatska verbotonalna udruga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Mala verbotonalna škola govorništva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F60" w:rsidRPr="00A6276E" w:rsidRDefault="00952F60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B93" w:rsidRPr="00A6276E" w:rsidRDefault="00952F60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Centar za istraživanje, edukaciju i primjenu novih znanja „UP2DATE“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Živa knjižnica – đir u nepoznato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Pikado </w:t>
            </w:r>
            <w:r w:rsidR="00952F60" w:rsidRPr="00A6276E">
              <w:rPr>
                <w:rFonts w:ascii="Times New Roman" w:hAnsi="Times New Roman" w:cs="Times New Roman"/>
                <w:sz w:val="20"/>
                <w:szCs w:val="20"/>
              </w:rPr>
              <w:t>klub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 xml:space="preserve"> slijepih </w:t>
            </w:r>
            <w:r w:rsidR="00952F60" w:rsidRPr="00A6276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Galija</w:t>
            </w:r>
            <w:r w:rsidR="00952F60" w:rsidRPr="00A6276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Sport i rekreacija slijepih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Atletski klub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Atletika u službi zdravlja osoba s invaliditetom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UDRUGA FUNDAMENT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Posebni s dodatnim potrebama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53,50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224B93" w:rsidRPr="00A6276E" w:rsidTr="0002203E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Zonta klub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Progovorimo o nasilju nad osobama s invaliditetom s posebnim osvrtom na djevojčice i žene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4B93" w:rsidRPr="00A6276E" w:rsidRDefault="00224B93" w:rsidP="0022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6E">
              <w:rPr>
                <w:rFonts w:ascii="Times New Roman" w:hAnsi="Times New Roman" w:cs="Times New Roman"/>
                <w:sz w:val="20"/>
                <w:szCs w:val="20"/>
              </w:rPr>
              <w:t>31,50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4B93" w:rsidRPr="00A6276E" w:rsidRDefault="00AD4328" w:rsidP="00224B9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4B93" w:rsidRPr="00A6276E" w:rsidRDefault="00224B93" w:rsidP="00224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627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</w:tbl>
    <w:p w:rsidR="00227A42" w:rsidRPr="00227A42" w:rsidRDefault="00227A42" w:rsidP="0002203E">
      <w:pPr>
        <w:jc w:val="both"/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89" w:rsidRDefault="00E45589" w:rsidP="006E7D39">
      <w:pPr>
        <w:spacing w:after="0" w:line="240" w:lineRule="auto"/>
      </w:pPr>
      <w:r>
        <w:separator/>
      </w:r>
    </w:p>
  </w:endnote>
  <w:endnote w:type="continuationSeparator" w:id="0">
    <w:p w:rsidR="00E45589" w:rsidRDefault="00E45589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89" w:rsidRDefault="00E45589" w:rsidP="006E7D39">
      <w:pPr>
        <w:spacing w:after="0" w:line="240" w:lineRule="auto"/>
      </w:pPr>
      <w:r>
        <w:separator/>
      </w:r>
    </w:p>
  </w:footnote>
  <w:footnote w:type="continuationSeparator" w:id="0">
    <w:p w:rsidR="00E45589" w:rsidRDefault="00E45589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203E"/>
    <w:rsid w:val="000267D2"/>
    <w:rsid w:val="000271DF"/>
    <w:rsid w:val="00073942"/>
    <w:rsid w:val="000E7C07"/>
    <w:rsid w:val="00153936"/>
    <w:rsid w:val="00191E47"/>
    <w:rsid w:val="001D5453"/>
    <w:rsid w:val="001E5F4C"/>
    <w:rsid w:val="00224B93"/>
    <w:rsid w:val="00227A42"/>
    <w:rsid w:val="00231FFF"/>
    <w:rsid w:val="00450D17"/>
    <w:rsid w:val="0047529A"/>
    <w:rsid w:val="00490C00"/>
    <w:rsid w:val="004929D6"/>
    <w:rsid w:val="0053362F"/>
    <w:rsid w:val="00571245"/>
    <w:rsid w:val="005E167F"/>
    <w:rsid w:val="006267EE"/>
    <w:rsid w:val="00657241"/>
    <w:rsid w:val="006B0204"/>
    <w:rsid w:val="006E7D39"/>
    <w:rsid w:val="00703FDE"/>
    <w:rsid w:val="007F5D40"/>
    <w:rsid w:val="00801010"/>
    <w:rsid w:val="008335AB"/>
    <w:rsid w:val="0086472D"/>
    <w:rsid w:val="00952F60"/>
    <w:rsid w:val="009A151B"/>
    <w:rsid w:val="00A01222"/>
    <w:rsid w:val="00A6276E"/>
    <w:rsid w:val="00AA497F"/>
    <w:rsid w:val="00AD4328"/>
    <w:rsid w:val="00AE0BBE"/>
    <w:rsid w:val="00B73E65"/>
    <w:rsid w:val="00B81BBD"/>
    <w:rsid w:val="00BA086E"/>
    <w:rsid w:val="00C249BF"/>
    <w:rsid w:val="00C64F6B"/>
    <w:rsid w:val="00D01169"/>
    <w:rsid w:val="00D061BE"/>
    <w:rsid w:val="00DA11DF"/>
    <w:rsid w:val="00DA5341"/>
    <w:rsid w:val="00E45589"/>
    <w:rsid w:val="00EC3FA0"/>
    <w:rsid w:val="00F4311F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0F5B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2</cp:revision>
  <dcterms:created xsi:type="dcterms:W3CDTF">2023-07-21T07:13:00Z</dcterms:created>
  <dcterms:modified xsi:type="dcterms:W3CDTF">2023-07-21T07:13:00Z</dcterms:modified>
</cp:coreProperties>
</file>